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38" w:rsidRDefault="00B72C38" w:rsidP="00B70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МУНИЦИПАЛЬНОЕ  КАЗЁННОЕ ОБЩЕОБРАЗОВАТЕЛЬНОЕ УЧРЕЖДЕНИЕ</w:t>
      </w: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«</w:t>
      </w:r>
      <w:r w:rsidR="00F52F7F">
        <w:rPr>
          <w:rFonts w:ascii="Times New Roman" w:eastAsia="Times New Roman" w:hAnsi="Times New Roman"/>
          <w:b/>
          <w:bCs/>
          <w:sz w:val="20"/>
          <w:lang w:eastAsia="ru-RU"/>
        </w:rPr>
        <w:t>ТЛОХСКАЯ</w:t>
      </w: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 xml:space="preserve"> СРЕДНЯЯ ОБЩЕОБРАЗОВАТЕЛЬНАЯ ШКОЛА </w:t>
      </w:r>
      <w:r w:rsidR="00F52F7F">
        <w:rPr>
          <w:rFonts w:ascii="Times New Roman" w:eastAsia="Times New Roman" w:hAnsi="Times New Roman"/>
          <w:b/>
          <w:bCs/>
          <w:sz w:val="20"/>
          <w:lang w:eastAsia="ru-RU"/>
        </w:rPr>
        <w:t>ИМЕНИ СИРАЖУДИНА СИРАЖУДИНОВИЧА ШАМСУДИНОВА</w:t>
      </w: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»</w:t>
      </w:r>
    </w:p>
    <w:p w:rsidR="00B72C38" w:rsidRPr="00B72C38" w:rsidRDefault="00B72C38" w:rsidP="00B72C38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№1</w:t>
      </w:r>
      <w:r w:rsidR="000A7049">
        <w:rPr>
          <w:rFonts w:eastAsia="Times New Roman"/>
          <w:b/>
          <w:bCs/>
          <w:lang w:eastAsia="ru-RU"/>
        </w:rPr>
        <w:t>09</w:t>
      </w:r>
      <w:r w:rsidRPr="00B72C38">
        <w:rPr>
          <w:rFonts w:eastAsia="Times New Roman"/>
          <w:b/>
          <w:bCs/>
          <w:lang w:eastAsia="ru-RU"/>
        </w:rPr>
        <w:t xml:space="preserve"> от </w:t>
      </w:r>
      <w:r w:rsidR="000A7049">
        <w:rPr>
          <w:rFonts w:eastAsia="Times New Roman"/>
          <w:b/>
          <w:bCs/>
          <w:lang w:eastAsia="ru-RU"/>
        </w:rPr>
        <w:t>19</w:t>
      </w:r>
      <w:r>
        <w:rPr>
          <w:rFonts w:eastAsia="Times New Roman"/>
          <w:b/>
          <w:bCs/>
          <w:lang w:eastAsia="ru-RU"/>
        </w:rPr>
        <w:t>.08.202</w:t>
      </w:r>
      <w:r w:rsidR="000A7049">
        <w:rPr>
          <w:rFonts w:eastAsia="Times New Roman"/>
          <w:b/>
          <w:bCs/>
          <w:lang w:eastAsia="ru-RU"/>
        </w:rPr>
        <w:t>1</w:t>
      </w:r>
      <w:r w:rsidRPr="00B72C38">
        <w:rPr>
          <w:rFonts w:eastAsia="Times New Roman"/>
          <w:b/>
          <w:bCs/>
          <w:lang w:eastAsia="ru-RU"/>
        </w:rPr>
        <w:t xml:space="preserve"> г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72C38">
        <w:rPr>
          <w:rFonts w:eastAsia="Times New Roman"/>
          <w:lang w:eastAsia="ru-RU"/>
        </w:rPr>
        <w:t xml:space="preserve">  </w:t>
      </w:r>
      <w:r w:rsidRPr="00093422">
        <w:rPr>
          <w:rFonts w:eastAsia="Times New Roman"/>
          <w:b/>
          <w:sz w:val="24"/>
          <w:szCs w:val="24"/>
          <w:lang w:eastAsia="ru-RU"/>
        </w:rPr>
        <w:t>«Об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организации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антикоррупционной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деятельности</w:t>
      </w:r>
      <w:r w:rsidRPr="00093422">
        <w:rPr>
          <w:rFonts w:eastAsia="Times New Roman"/>
          <w:sz w:val="24"/>
          <w:szCs w:val="24"/>
          <w:lang w:eastAsia="ru-RU"/>
        </w:rPr>
        <w:t>»</w:t>
      </w:r>
    </w:p>
    <w:p w:rsidR="00093422" w:rsidRPr="00093422" w:rsidRDefault="00093422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A7049" w:rsidRDefault="00093422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93422">
        <w:rPr>
          <w:rFonts w:eastAsia="Times New Roman"/>
          <w:sz w:val="24"/>
          <w:szCs w:val="24"/>
          <w:lang w:eastAsia="ru-RU"/>
        </w:rPr>
        <w:t xml:space="preserve">   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целях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обеспечения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реализации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положений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Федерального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Закона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от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25.12.2008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№</w:t>
      </w:r>
      <w:r w:rsidR="00B72C38" w:rsidRPr="00093422">
        <w:rPr>
          <w:rFonts w:eastAsia="Times New Roman"/>
          <w:sz w:val="24"/>
          <w:szCs w:val="24"/>
          <w:lang w:eastAsia="ru-RU"/>
        </w:rPr>
        <w:t>273-ФЗ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«О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противодействии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коррупции»,</w:t>
      </w:r>
      <w:r w:rsidR="000A7049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соответствии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Федеральным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законом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№</w:t>
      </w:r>
      <w:r w:rsidR="00B72C38" w:rsidRPr="00093422">
        <w:rPr>
          <w:rFonts w:eastAsia="Times New Roman"/>
          <w:sz w:val="24"/>
          <w:szCs w:val="24"/>
          <w:lang w:eastAsia="ru-RU"/>
        </w:rPr>
        <w:t>135-ФЗ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«О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благотворительной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деятельности»</w:t>
      </w:r>
      <w:r w:rsidR="00B72C38" w:rsidRPr="00093422">
        <w:rPr>
          <w:rFonts w:eastAsia="Times New Roman"/>
          <w:sz w:val="24"/>
          <w:szCs w:val="24"/>
          <w:lang w:eastAsia="ru-RU"/>
        </w:rPr>
        <w:br/>
        <w:t>ПРИКАЗЫВАЮ</w:t>
      </w:r>
    </w:p>
    <w:p w:rsidR="000A7049" w:rsidRPr="000A7049" w:rsidRDefault="000A7049" w:rsidP="000A7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 Утвердить </w:t>
      </w:r>
      <w:r w:rsidRPr="000A7049">
        <w:rPr>
          <w:rFonts w:ascii="Times New Roman" w:hAnsi="Times New Roman"/>
          <w:bCs/>
          <w:sz w:val="24"/>
          <w:szCs w:val="24"/>
        </w:rPr>
        <w:t>План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7049">
        <w:rPr>
          <w:rFonts w:ascii="Times New Roman" w:hAnsi="Times New Roman"/>
          <w:bCs/>
          <w:sz w:val="24"/>
          <w:szCs w:val="24"/>
        </w:rPr>
        <w:t>мероприятий по противодействию коррупции на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0A7049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0A7049">
        <w:rPr>
          <w:rFonts w:ascii="Times New Roman" w:hAnsi="Times New Roman"/>
          <w:bCs/>
          <w:sz w:val="24"/>
          <w:szCs w:val="24"/>
        </w:rPr>
        <w:t xml:space="preserve"> учебный год</w:t>
      </w:r>
      <w:r>
        <w:rPr>
          <w:rFonts w:ascii="Times New Roman" w:hAnsi="Times New Roman"/>
          <w:bCs/>
          <w:sz w:val="24"/>
          <w:szCs w:val="24"/>
        </w:rPr>
        <w:t>. (Приложение 1)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</w:t>
      </w:r>
      <w:r w:rsidR="00B72C38" w:rsidRPr="00093422">
        <w:rPr>
          <w:rFonts w:eastAsia="Times New Roman"/>
          <w:sz w:val="24"/>
          <w:szCs w:val="24"/>
          <w:lang w:eastAsia="ru-RU"/>
        </w:rPr>
        <w:t>Привлекать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дополнительные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материальные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только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добровольной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основе.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Все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зачислять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счет.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B72C38" w:rsidRPr="00093422">
        <w:rPr>
          <w:rFonts w:eastAsia="Times New Roman"/>
          <w:sz w:val="24"/>
          <w:szCs w:val="24"/>
          <w:lang w:eastAsia="ru-RU"/>
        </w:rPr>
        <w:t xml:space="preserve">. 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Использовать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привлеченные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соблюдая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целевое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назначение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требования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учете.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Расходование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денег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внебюджетного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счета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производить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только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первоочередные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мероприятия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(срочный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ремонт,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организация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охраны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труда,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безопасности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проч.).</w:t>
      </w:r>
      <w:r w:rsidR="00B72C38" w:rsidRPr="0009342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6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Распределение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пожертвований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физических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юридических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лиц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производить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согласно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смете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под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контролем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представителей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родительского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комитета.</w:t>
      </w:r>
      <w:r w:rsidR="00B72C38" w:rsidRPr="0009342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7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Периодически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отчитываться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перед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общим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родительским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собранием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получении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расходовании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пожертвований.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допускать,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пресекать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любые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мероприятия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принудительному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сбору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ОУ.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Контроль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исполнением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приказа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оставляю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собой.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br/>
      </w:r>
    </w:p>
    <w:p w:rsidR="00093422" w:rsidRDefault="00093422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Директор </w:t>
      </w:r>
      <w:proofErr w:type="gramStart"/>
      <w:r w:rsidRPr="00B72C38">
        <w:rPr>
          <w:rFonts w:eastAsia="Times New Roman"/>
          <w:lang w:eastAsia="ru-RU"/>
        </w:rPr>
        <w:t xml:space="preserve">школы:   </w:t>
      </w:r>
      <w:proofErr w:type="gramEnd"/>
      <w:r w:rsidRPr="00B72C38">
        <w:rPr>
          <w:rFonts w:eastAsia="Times New Roman"/>
          <w:lang w:eastAsia="ru-RU"/>
        </w:rPr>
        <w:t xml:space="preserve">                                           </w:t>
      </w:r>
      <w:r>
        <w:rPr>
          <w:rFonts w:eastAsia="Times New Roman"/>
          <w:lang w:eastAsia="ru-RU"/>
        </w:rPr>
        <w:t xml:space="preserve">                        </w:t>
      </w:r>
      <w:r w:rsidRPr="00B72C38">
        <w:rPr>
          <w:rFonts w:eastAsia="Times New Roman"/>
          <w:lang w:eastAsia="ru-RU"/>
        </w:rPr>
        <w:t xml:space="preserve">                        </w:t>
      </w:r>
      <w:r>
        <w:rPr>
          <w:rFonts w:eastAsia="Times New Roman"/>
          <w:lang w:eastAsia="ru-RU"/>
        </w:rPr>
        <w:t xml:space="preserve">                </w:t>
      </w:r>
      <w:r w:rsidR="00F52F7F">
        <w:rPr>
          <w:rFonts w:eastAsia="Times New Roman"/>
          <w:lang w:eastAsia="ru-RU"/>
        </w:rPr>
        <w:t>С.Г.Гайдаров</w:t>
      </w:r>
      <w:bookmarkStart w:id="0" w:name="_GoBack"/>
      <w:bookmarkEnd w:id="0"/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Pr="00B708BC" w:rsidRDefault="000A7049" w:rsidP="000A704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>П</w:t>
      </w:r>
      <w:r w:rsidR="00B708BC" w:rsidRPr="00B708BC">
        <w:rPr>
          <w:rFonts w:ascii="Times New Roman" w:hAnsi="Times New Roman"/>
          <w:sz w:val="28"/>
          <w:szCs w:val="24"/>
        </w:rPr>
        <w:t>риложение</w:t>
      </w:r>
    </w:p>
    <w:p w:rsidR="00093422" w:rsidRPr="000A7049" w:rsidRDefault="000A7049" w:rsidP="000A7049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                    </w:t>
      </w:r>
      <w:r w:rsidRPr="000A7049">
        <w:rPr>
          <w:rFonts w:ascii="Times New Roman" w:hAnsi="Times New Roman"/>
          <w:bCs/>
          <w:sz w:val="28"/>
          <w:szCs w:val="24"/>
        </w:rPr>
        <w:t>к приказу №109 от 19.08.2021</w:t>
      </w:r>
    </w:p>
    <w:p w:rsidR="00093422" w:rsidRDefault="00B708BC" w:rsidP="00093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B708BC" w:rsidRDefault="00B708BC" w:rsidP="00093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противодействию коррупции на 202</w:t>
      </w:r>
      <w:r w:rsidR="000A704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-202</w:t>
      </w:r>
      <w:r w:rsidR="000A7049">
        <w:rPr>
          <w:rFonts w:ascii="Times New Roman" w:hAnsi="Times New Roman"/>
          <w:b/>
          <w:sz w:val="24"/>
          <w:szCs w:val="24"/>
        </w:rPr>
        <w:t>2</w:t>
      </w:r>
      <w:r w:rsidR="000934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0A7049" w:rsidRPr="000A7049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задачи:                                                                                                                                              </w:t>
      </w:r>
      <w:r w:rsidRPr="000A7049">
        <w:rPr>
          <w:rFonts w:ascii="Times New Roman" w:hAnsi="Times New Roman"/>
        </w:rPr>
        <w:t xml:space="preserve">1.1. Ведущие цели:                                                                                                                                              - недопущение предпосылок, исключение возможности фактов коррупции в  школе;                                                                                                                                                                               - обеспечение выполнения Плана противодействия коррупции в рамках компетенции администрации школы;                                                                                                                            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                                                                                                                                             1.2. Для достижения указанных целей требуется решение следующих задач:                                                         - предупреждение коррупционных правонарушений;                                                                                        - оптимизация и конкретизация полномочий должностных лиц;                                                                                                         - формирование антикоррупционного сознания участников образовательного процесса;                                                                                               - обеспечение неотвратимости ответственности за совершение коррупционных правонарушений;                                                                                                                                                             - повышение эффективности управления, качества и доступности предоставляемых школой </w:t>
      </w:r>
    </w:p>
    <w:p w:rsidR="00B708BC" w:rsidRPr="000A7049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0A7049">
        <w:rPr>
          <w:rFonts w:ascii="Times New Roman" w:hAnsi="Times New Roman"/>
        </w:rPr>
        <w:t xml:space="preserve">образовательных </w:t>
      </w:r>
      <w:proofErr w:type="gramStart"/>
      <w:r w:rsidRPr="000A7049">
        <w:rPr>
          <w:rFonts w:ascii="Times New Roman" w:hAnsi="Times New Roman"/>
        </w:rPr>
        <w:t xml:space="preserve">услуг;   </w:t>
      </w:r>
      <w:proofErr w:type="gramEnd"/>
      <w:r w:rsidRPr="000A704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- содействие реализации прав граждан на доступ к информации о деятельности школы.</w:t>
      </w:r>
    </w:p>
    <w:p w:rsidR="00B708BC" w:rsidRPr="000A7049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0A7049">
        <w:rPr>
          <w:rFonts w:ascii="Times New Roman" w:hAnsi="Times New Roman"/>
          <w:b/>
        </w:rPr>
        <w:t xml:space="preserve">Ожидаемые результаты реализации Плана:                                                                                       </w:t>
      </w:r>
      <w:r w:rsidRPr="000A7049">
        <w:rPr>
          <w:rFonts w:ascii="Times New Roman" w:hAnsi="Times New Roman"/>
        </w:rPr>
        <w:t xml:space="preserve">- повышение эффективности управления, качества и доступности предоставляемых образовательных услуг;                                                                                                                                                      </w:t>
      </w: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Pr="000A7049" w:rsidRDefault="00B708BC" w:rsidP="000A7049">
      <w:pPr>
        <w:spacing w:after="0" w:line="240" w:lineRule="auto"/>
        <w:ind w:left="720"/>
        <w:rPr>
          <w:rFonts w:ascii="Times New Roman" w:hAnsi="Times New Roman"/>
          <w:b/>
        </w:rPr>
      </w:pPr>
      <w:r w:rsidRPr="000A7049">
        <w:rPr>
          <w:rFonts w:ascii="Times New Roman" w:hAnsi="Times New Roman"/>
          <w:b/>
        </w:rPr>
        <w:t>План мероприятий по противодействию коррупции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11"/>
        <w:gridCol w:w="1560"/>
        <w:gridCol w:w="2835"/>
      </w:tblGrid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Ответственное лицо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 xml:space="preserve">Обеспечение права граждан на доступ к </w:t>
            </w:r>
          </w:p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 xml:space="preserve">информации о деятельности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Использование прямых телефонных линий с директором</w:t>
            </w: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A7049">
              <w:rPr>
                <w:rFonts w:ascii="Times New Roman" w:hAnsi="Times New Roman"/>
                <w:sz w:val="16"/>
                <w:szCs w:val="16"/>
              </w:rPr>
              <w:t>школы  в целях выявления фактов вымогательства, взяточничества и других проявлений коррупции.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Организация личного приема граждан директором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Активизация работы по организации органов  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са-моуправления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>, обладающий комплексом управ-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ленческих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школы, члены комиссии по распределению ФОТ(стимул)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0A7049">
              <w:rPr>
                <w:rFonts w:ascii="Times New Roman" w:hAnsi="Times New Roman"/>
                <w:sz w:val="16"/>
                <w:szCs w:val="16"/>
              </w:rPr>
              <w:t>заполнением  и</w:t>
            </w:r>
            <w:proofErr w:type="gram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школы, члены комиссии по противодействию коррупции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Усиление контроля за осуществлением набора в первый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школы,  члены комиссии по </w:t>
            </w:r>
            <w:proofErr w:type="spellStart"/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противод</w:t>
            </w:r>
            <w:proofErr w:type="spellEnd"/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 коррупции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Обеспечение соблюдений правил приема, перевода и отчисления учащихся из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Проведение Дней открытых дверей в школе. </w:t>
            </w:r>
          </w:p>
          <w:p w:rsidR="00B708BC" w:rsidRPr="000A7049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</w:t>
            </w:r>
          </w:p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Зам. директора по УВР </w:t>
            </w:r>
          </w:p>
        </w:tc>
      </w:tr>
      <w:tr w:rsidR="00B708BC" w:rsidRPr="000A7049" w:rsidTr="001B1D88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Своевременное информирование посредством размещения информации на сайте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В течение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     Зам. директора по ВР </w:t>
            </w:r>
          </w:p>
        </w:tc>
      </w:tr>
      <w:tr w:rsidR="00B708BC" w:rsidRPr="000A7049" w:rsidTr="000A7049">
        <w:trPr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Директор школы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Учитель обществознания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Март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Учитель обществознания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Урок «Про взятку»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Январь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Библиотекарь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Классные часы «Мои права».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Февраль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классные руководители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Зам.директора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 ВР. 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. руководители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Конкурсная творческая работа (сочинение, эссе) среди обучающихся 7-11 классов  на  темы:                                                              «Легко ли всегда быть честным?»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Апрель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Учителя русского языка                 Классные руководители </w:t>
            </w:r>
          </w:p>
        </w:tc>
      </w:tr>
      <w:tr w:rsidR="00B708BC" w:rsidRPr="000A7049" w:rsidTr="000A7049">
        <w:trPr>
          <w:trHeight w:val="6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.), подготовленных с участием обучающихся по теме антикоррупционной направленности: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Февраль-май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Зам. директора по ПВ, ВР</w:t>
            </w:r>
          </w:p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Классные руководители1-11 классов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>Работа с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08BC" w:rsidRPr="000A7049" w:rsidTr="001B1D88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Кл.руководители</w:t>
            </w:r>
            <w:proofErr w:type="spellEnd"/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Зам.директора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 УВР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Зам.директора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 УВР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>Работа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08BC" w:rsidRPr="000A7049" w:rsidTr="000A7049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Участие в отчете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0A7049">
        <w:trPr>
          <w:trHeight w:val="1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День открытых дверей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</w:t>
            </w:r>
          </w:p>
        </w:tc>
      </w:tr>
    </w:tbl>
    <w:p w:rsidR="00B708BC" w:rsidRDefault="00B708BC" w:rsidP="00B708BC"/>
    <w:p w:rsidR="004A6183" w:rsidRPr="00B72C38" w:rsidRDefault="004A6183" w:rsidP="00B708BC">
      <w:pPr>
        <w:spacing w:after="0" w:line="240" w:lineRule="auto"/>
        <w:jc w:val="center"/>
        <w:rPr>
          <w:sz w:val="24"/>
        </w:rPr>
      </w:pPr>
    </w:p>
    <w:sectPr w:rsidR="004A6183" w:rsidRPr="00B72C38" w:rsidSect="00B708BC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162FF"/>
    <w:multiLevelType w:val="hybridMultilevel"/>
    <w:tmpl w:val="863E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4E"/>
    <w:rsid w:val="00093422"/>
    <w:rsid w:val="000A7049"/>
    <w:rsid w:val="00251D4E"/>
    <w:rsid w:val="004A6183"/>
    <w:rsid w:val="007E73F7"/>
    <w:rsid w:val="00B708BC"/>
    <w:rsid w:val="00B72C38"/>
    <w:rsid w:val="00F5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21E2"/>
  <w15:docId w15:val="{65C9A75F-6A50-4681-B979-41E7F4F4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C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5FC26-186D-4CB9-8922-64DA4F12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RePack by Diakov</cp:lastModifiedBy>
  <cp:revision>8</cp:revision>
  <cp:lastPrinted>2021-08-19T15:25:00Z</cp:lastPrinted>
  <dcterms:created xsi:type="dcterms:W3CDTF">2020-12-09T12:48:00Z</dcterms:created>
  <dcterms:modified xsi:type="dcterms:W3CDTF">2022-11-19T12:03:00Z</dcterms:modified>
</cp:coreProperties>
</file>